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844"/>
        <w:gridCol w:w="2551"/>
        <w:gridCol w:w="2127"/>
        <w:gridCol w:w="1417"/>
      </w:tblGrid>
      <w:tr w:rsidR="008F0DBC" w:rsidRPr="009A24BD" w:rsidTr="00FD54F8">
        <w:tc>
          <w:tcPr>
            <w:tcW w:w="9889" w:type="dxa"/>
            <w:gridSpan w:val="6"/>
          </w:tcPr>
          <w:p w:rsidR="00FD54F8" w:rsidRPr="009A24BD" w:rsidRDefault="008F0DBC" w:rsidP="00467CF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="00956DBD" w:rsidRPr="009A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67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</w:t>
            </w:r>
            <w:r w:rsidR="00956DBD" w:rsidRPr="009A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15767" w:rsidRPr="009A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F0DBC" w:rsidRPr="009A24BD" w:rsidTr="00FD54F8">
        <w:tc>
          <w:tcPr>
            <w:tcW w:w="392" w:type="dxa"/>
          </w:tcPr>
          <w:p w:rsidR="008F0DBC" w:rsidRPr="009A24BD" w:rsidRDefault="007D7165" w:rsidP="009A24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9A24BD" w:rsidRDefault="008F0DBC" w:rsidP="009A24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</w:tcPr>
          <w:p w:rsidR="008F0DBC" w:rsidRPr="009A24BD" w:rsidRDefault="00EC3EA8" w:rsidP="009A24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F0DBC" w:rsidRPr="009A24BD" w:rsidRDefault="00EC3EA8" w:rsidP="009A24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9A24BD" w:rsidRDefault="008F0DBC" w:rsidP="009A24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9A24BD" w:rsidRDefault="008F0DBC" w:rsidP="009A24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811C70" w:rsidRPr="009A24BD" w:rsidTr="001114D3">
        <w:tc>
          <w:tcPr>
            <w:tcW w:w="9889" w:type="dxa"/>
            <w:gridSpan w:val="6"/>
          </w:tcPr>
          <w:p w:rsidR="00811C70" w:rsidRPr="009A24BD" w:rsidRDefault="00811C70" w:rsidP="009A2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9A24BD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11C70"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1C70"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11C70"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11C70"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1C70"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Студия «Школа художника»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Обучение детей приёмам рисования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4BD" w:rsidRPr="009A24BD" w:rsidRDefault="009A24BD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Обучение детей приёмам рисования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4BD" w:rsidRPr="009A24BD" w:rsidRDefault="009A24BD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воздушным пластилином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4BD" w:rsidRPr="009A24BD" w:rsidRDefault="009A24BD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Обучение приёмам валяния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4BD" w:rsidRPr="009A24BD" w:rsidRDefault="009A24BD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народной кукле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По воскресеньям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Обучение приёмам изготовления тряпичной куклы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4BD" w:rsidRPr="009A24BD" w:rsidRDefault="009A24BD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скрапбукингу</w:t>
            </w:r>
            <w:proofErr w:type="spellEnd"/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4BD" w:rsidRPr="009A24BD" w:rsidRDefault="009A24BD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- 16.0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бисером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15 - 16.04.23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Выставка - ярмарка работ мастеров ДПИ «Пасхальный перезвон»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467CF5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</w:t>
            </w:r>
            <w:r w:rsidR="00811C70" w:rsidRPr="009A24BD">
              <w:rPr>
                <w:rFonts w:ascii="Times New Roman" w:hAnsi="Times New Roman" w:cs="Times New Roman"/>
                <w:sz w:val="24"/>
                <w:szCs w:val="24"/>
              </w:rPr>
              <w:t>лочный</w:t>
            </w:r>
            <w:proofErr w:type="spellEnd"/>
            <w:r w:rsidR="00811C70" w:rsidRPr="009A24B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Расписные и мозаичные тарелки, вышитые крестом иконы и пейзажи с храмами — умельцы города покажут  на открытии выставки – 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ярмарки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811C70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с Пасхальными обрядами для детей</w:t>
            </w:r>
          </w:p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Рассказ о семейных пасхальных обычаях и любимых пасхальных игр на Руси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811C70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беседа-диалог «Правила поведения в общественных местах» 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ДК </w:t>
            </w:r>
            <w:proofErr w:type="gram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. Садовое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(Садовое, Садовая 1)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  местах, свободные для доступа, в которых могут находиться люди (подъезды, остановки, торговые центры)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811C70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811C70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67CF5" w:rsidRPr="009A24BD" w:rsidRDefault="00467CF5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4" w:type="dxa"/>
            <w:vAlign w:val="center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боксу </w:t>
            </w:r>
          </w:p>
        </w:tc>
        <w:tc>
          <w:tcPr>
            <w:tcW w:w="2551" w:type="dxa"/>
            <w:vAlign w:val="center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 ОКЦ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811C70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Экскурсия на тропу здоровья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«Береги свою планету»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(15 апреля – День</w:t>
            </w:r>
            <w:proofErr w:type="gramEnd"/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экологических знаний)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«Багульник»,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Моховая падь Л-2,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49-49-23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Увлекательная прогулка </w:t>
            </w:r>
            <w:proofErr w:type="spellStart"/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 участники не только насладятся природой, но и покажут свои знания.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Дженга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МБ с. Белогорье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Рёлочная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МБ с. Белогорье предложат увлекательную познавательную игру «</w:t>
            </w:r>
            <w:proofErr w:type="spellStart"/>
            <w:r w:rsidRPr="009A24BD">
              <w:rPr>
                <w:rFonts w:ascii="Times New Roman" w:eastAsia="Calibri" w:hAnsi="Times New Roman" w:cs="Times New Roman"/>
                <w:sz w:val="24"/>
                <w:szCs w:val="24"/>
              </w:rPr>
              <w:t>Дженга</w:t>
            </w:r>
            <w:proofErr w:type="spellEnd"/>
            <w:r w:rsidRPr="009A24BD">
              <w:rPr>
                <w:rFonts w:ascii="Times New Roman" w:eastAsia="Calibri" w:hAnsi="Times New Roman" w:cs="Times New Roman"/>
                <w:sz w:val="24"/>
                <w:szCs w:val="24"/>
              </w:rPr>
              <w:t>», которая направлена на популяризацию периодических изданий для детей, поможет ориентироваться в многообразии детских журналов, узнать множество новых интересных фактов, а также потребует выполнения определённых «активностей для твоего мозга».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Для того чтобы начать вести здоровый образ жизни, необходимо внести новые привычки в свой ежедневный план. В нашей библиотеке пройдет интеллектуальная игра, которая позволит Вам узнать правила здорового образа жизни и научиться заботиться о себе.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ограничено. Запись по телефону: 49-49-05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Обучение шахматам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Студия английского языка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обучение для детей 1-4 классов. Детки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проектов.</w:t>
            </w:r>
          </w:p>
          <w:p w:rsidR="00811C70" w:rsidRPr="009A24BD" w:rsidRDefault="00811C70" w:rsidP="009A24BD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15.04.22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«Хобби-день»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22)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День настольных игр в досуговом клубе «Хочу всё знать!»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урок по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мастер-классе, под руководством специалиста по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бисероплетению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изготовим небольшие изделия, которые потом можно использовать в качестве подарка на предстоящие праздники. Библиотекарь познакомит участников с книгами и периодическими изданиями по рукоделию.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Химический клуб «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узнают о роли белков в нашей жизни, проделают эксперименты с яйцами.  Создадут белковую пену, денатурируют белок химическим способом, проведут эксперимент «синий белок», окрасят яйцо натуральным красителем и заберут его домой.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Интеллектуальный  поединок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«Книжная палата» 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включает четыре этапа: 1. История книги. 2. Знатоки литературы» - поединок между двумя командами, состоящий из 5 </w:t>
            </w: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раундов: Разминка, </w:t>
            </w:r>
            <w:proofErr w:type="spellStart"/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Выбирайка</w:t>
            </w:r>
            <w:proofErr w:type="spellEnd"/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Детективный</w:t>
            </w:r>
            <w:proofErr w:type="gramEnd"/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, Сказочный, Угадай-ка. 3. Самые необычные книги мира. 4. Подведение итогов поединка, награждение участников.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- «Пасхальная курочка» 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Отделение ДК с. Плодопитомник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Ребята из ткани, фетра и наполнителя сделают пасхальную курочку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обзор 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на книжных страницах» 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(15 апреля – День</w:t>
            </w:r>
            <w:proofErr w:type="gramEnd"/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экологических знаний)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МБ с. Белогорье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Рёлочная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Ко Дню экологических знаний, который отмечается 15 апреля, сотрудники библиотеки с. Белогорье познакомят читателей с книгами, на страницах которых затрагивается тема экологии, проведут обзор книжной выставки с одноимённым названием 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разговорного клуба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«Говори на английском свободно»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Как начать думать и выражать свои мысли на английском?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Многие любят читать книги в оригинале или слушать музыку на английском языке. Но когда дело доходит до повседневного общения, то все слова будто исчезают из 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нашей головы. 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Как же мне заговорить? Этот вопрос ежедневно задают себе миллионы студентов по всему миру, для которых столкновение с языковым барьером стало неприятным этапом изучения языка. Однако любое препятствие можно преодолеть, главное – выбрать правильные средства достижения целей. 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Разговорный клуб – место, где собираются люди с общими целями. Это комфортное пространство, где вы можете обсудить с другими актуальные темы, выучить новые слова и улучшить навыки говорения. В подарок участники получат список информационных ресурсов для изучения языка.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Для группы от 3 до 10 человек, от 14 лет.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Стоимость 300 рублей, возможна оплата Пушкинской картой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Для Вашего 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удобства просим позвонить по номеру 8 (4162) 49-49-05 и оставить свой контактный номер для связи.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11C70" w:rsidRPr="009A24BD" w:rsidRDefault="00FE3A36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  <w:p w:rsidR="00811C70" w:rsidRPr="009A24BD" w:rsidRDefault="00811C70" w:rsidP="009A24B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«Интерьерная картина пастелью» 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sz w:val="24"/>
                <w:szCs w:val="24"/>
              </w:rPr>
              <w:t>МБ искусств</w:t>
            </w:r>
          </w:p>
          <w:p w:rsidR="00811C70" w:rsidRPr="009A24BD" w:rsidRDefault="00811C70" w:rsidP="009A24B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24BD">
              <w:rPr>
                <w:rFonts w:ascii="Times New Roman" w:hAnsi="Times New Roman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Мастер-класс по написанию интерьерной картины </w:t>
            </w: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проекта «Гений места» проведет художник и сотрудник библиотеки искусств В.С. Гагарина. </w:t>
            </w:r>
            <w:r w:rsidRPr="009A24B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Цена: 500-00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«Время, книга, я» 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Очередная литературная встреча в рамках заседания литературного клуба «Современники» будет посвящена творчеству поэтов Серебряного века. Участникам клуба будет предложено рассказать о своих  любимых поэтах и прочитать их стихотворения.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ЛАА (перекладная анимация)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24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Практикум. Работаем над  мультфильмом  к 9 мая.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«Пасхальный кролик»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(16 апреля – Пасха)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Приглашаем на мастер-класс, посвященный празднованию Пасхи. Каждый желающий сможет своими руками сделать объемного кролика из бумаги, который станет отличным </w:t>
            </w:r>
            <w:r w:rsidRPr="009A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праздничным украшением в доме.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народного Академического хора 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(Ленина 144)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Хор представит композиции на тему любви к Родине, Амурской земле и т.д.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36" w:rsidRPr="009A24BD" w:rsidTr="00FD54F8">
        <w:tc>
          <w:tcPr>
            <w:tcW w:w="392" w:type="dxa"/>
          </w:tcPr>
          <w:p w:rsidR="00FE3A36" w:rsidRPr="009A24BD" w:rsidRDefault="00FE3A36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FE3A36" w:rsidRPr="009A24BD" w:rsidRDefault="00FE3A36" w:rsidP="00FE3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  <w:p w:rsidR="00FE3A36" w:rsidRPr="009A24BD" w:rsidRDefault="00FE3A36" w:rsidP="00FE3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E3A36" w:rsidRPr="009A24BD" w:rsidRDefault="00FE3A36" w:rsidP="00FE3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4" w:type="dxa"/>
          </w:tcPr>
          <w:p w:rsidR="00FE3A36" w:rsidRPr="00FE3A36" w:rsidRDefault="00FE3A36" w:rsidP="00FE3A36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A3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E3A36">
              <w:rPr>
                <w:rFonts w:ascii="Times New Roman" w:hAnsi="Times New Roman" w:cs="Times New Roman"/>
                <w:sz w:val="24"/>
                <w:szCs w:val="24"/>
              </w:rPr>
              <w:t>Весеннее признание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A36" w:rsidRPr="009A24BD" w:rsidRDefault="00FE3A36" w:rsidP="00FE3A36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3A36" w:rsidRPr="009A24BD" w:rsidRDefault="00FE3A36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6">
              <w:rPr>
                <w:rFonts w:ascii="Times New Roman" w:hAnsi="Times New Roman" w:cs="Times New Roman"/>
                <w:sz w:val="24"/>
                <w:szCs w:val="24"/>
              </w:rPr>
              <w:t xml:space="preserve">МВЦ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A36">
              <w:rPr>
                <w:rFonts w:ascii="Times New Roman" w:hAnsi="Times New Roman" w:cs="Times New Roman"/>
                <w:sz w:val="24"/>
                <w:szCs w:val="24"/>
              </w:rPr>
              <w:t>Дом И. А. Котельникова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E3A36" w:rsidRPr="00FE3A36" w:rsidRDefault="00FE3A36" w:rsidP="00FE3A36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A36">
              <w:rPr>
                <w:rFonts w:ascii="Times New Roman" w:hAnsi="Times New Roman" w:cs="Times New Roman"/>
                <w:sz w:val="24"/>
                <w:szCs w:val="24"/>
              </w:rPr>
              <w:t>Концерт учащихся народного отделения ЦДШИ (кла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 преподавателя И.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E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A36">
              <w:rPr>
                <w:rFonts w:ascii="Times New Roman" w:hAnsi="Times New Roman" w:cs="Times New Roman"/>
                <w:sz w:val="24"/>
                <w:szCs w:val="24"/>
              </w:rPr>
              <w:t>Весеннее признание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3A36" w:rsidRPr="009A24BD" w:rsidRDefault="00FE3A36" w:rsidP="00FE3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A36">
              <w:rPr>
                <w:rFonts w:ascii="Times New Roman" w:hAnsi="Times New Roman" w:cs="Times New Roman"/>
                <w:sz w:val="24"/>
                <w:szCs w:val="24"/>
              </w:rPr>
              <w:t>Вход по билетам (цена 200 рублей) и Пушкинской карте</w:t>
            </w:r>
          </w:p>
        </w:tc>
        <w:tc>
          <w:tcPr>
            <w:tcW w:w="1417" w:type="dxa"/>
          </w:tcPr>
          <w:p w:rsidR="00FE3A36" w:rsidRPr="009A24BD" w:rsidRDefault="00FE3A36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Стихотерапия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«Опять весна - и снова солнце и любовь»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15 апреля в 17:00 у посетителей молодежной библиотеки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будет замечательная возможность насладиться творчеством и зарядиться весенней энергией, приятно провести время. Организатор мероприятия известный шоумен, телеведущий, радиоведущий Макс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Радман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мест ограничено. 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Запись по телефону: 49-49-05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811C70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открытия отчетной выставки творческих 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студий «Умелец», «Палитра», «Колорит». «Кол</w:t>
            </w:r>
            <w:r w:rsidR="0046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 +»</w:t>
            </w:r>
          </w:p>
        </w:tc>
        <w:tc>
          <w:tcPr>
            <w:tcW w:w="2551" w:type="dxa"/>
            <w:vAlign w:val="center"/>
          </w:tcPr>
          <w:p w:rsidR="00811C70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Фойе </w:t>
            </w:r>
            <w:r w:rsidR="0046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ОКЦ, </w:t>
            </w: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  <w:p w:rsidR="00467CF5" w:rsidRPr="009A24BD" w:rsidRDefault="00467CF5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Ленина,100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811C70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15.04.23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Вечер настольных игр для молодёжи 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811C70" w:rsidRPr="009A24BD" w:rsidRDefault="00811C70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22)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Вечер игр для детей среднего и старшего школьного возраста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3EE" w:rsidRPr="009A24BD" w:rsidTr="00811C70">
        <w:tc>
          <w:tcPr>
            <w:tcW w:w="392" w:type="dxa"/>
          </w:tcPr>
          <w:p w:rsidR="00A373EE" w:rsidRPr="009A24BD" w:rsidRDefault="00A373EE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73EE" w:rsidRDefault="00A373EE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A373EE" w:rsidRDefault="00A373EE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373EE" w:rsidRPr="009A24BD" w:rsidRDefault="00A373EE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73EE" w:rsidRPr="009A24BD" w:rsidRDefault="00A373EE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3E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города Благовещенска класса «Б» по вольной борьбе на призы </w:t>
            </w:r>
            <w:proofErr w:type="gramStart"/>
            <w:r w:rsidRPr="00A37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73EE">
              <w:rPr>
                <w:rFonts w:ascii="Times New Roman" w:hAnsi="Times New Roman" w:cs="Times New Roman"/>
                <w:sz w:val="24"/>
                <w:szCs w:val="24"/>
              </w:rPr>
              <w:t>/к «Машина»</w:t>
            </w:r>
          </w:p>
        </w:tc>
        <w:tc>
          <w:tcPr>
            <w:tcW w:w="2551" w:type="dxa"/>
          </w:tcPr>
          <w:p w:rsidR="00A373EE" w:rsidRPr="009A24BD" w:rsidRDefault="00A373EE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E">
              <w:rPr>
                <w:rFonts w:ascii="Times New Roman" w:hAnsi="Times New Roman" w:cs="Times New Roman"/>
                <w:sz w:val="24"/>
                <w:szCs w:val="24"/>
              </w:rPr>
              <w:t>СК "Монолит"</w:t>
            </w:r>
          </w:p>
        </w:tc>
        <w:tc>
          <w:tcPr>
            <w:tcW w:w="2127" w:type="dxa"/>
          </w:tcPr>
          <w:p w:rsidR="00A373EE" w:rsidRPr="009A24BD" w:rsidRDefault="00A373EE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3EE" w:rsidRPr="009A24BD" w:rsidRDefault="00A373EE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3EE" w:rsidRPr="009A24BD" w:rsidTr="00811C70">
        <w:tc>
          <w:tcPr>
            <w:tcW w:w="392" w:type="dxa"/>
          </w:tcPr>
          <w:p w:rsidR="00A373EE" w:rsidRPr="009A24BD" w:rsidRDefault="00A373EE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A373EE" w:rsidRDefault="00A373EE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15.04-16.04</w:t>
            </w:r>
          </w:p>
          <w:p w:rsidR="00A373EE" w:rsidRDefault="00A373EE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(15.04 в10:00 начало)</w:t>
            </w:r>
          </w:p>
          <w:p w:rsidR="00A373EE" w:rsidRPr="009A24BD" w:rsidRDefault="00A373EE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373EE" w:rsidRPr="009A24BD" w:rsidRDefault="00A373EE" w:rsidP="009A24BD">
            <w:pPr>
              <w:tabs>
                <w:tab w:val="left" w:pos="99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3EE">
              <w:rPr>
                <w:rFonts w:ascii="Times New Roman" w:hAnsi="Times New Roman" w:cs="Times New Roman"/>
                <w:sz w:val="24"/>
                <w:szCs w:val="24"/>
              </w:rPr>
              <w:t>открытый Чемпионат и первенство Центра рукопашного боя по рукопашному бою на призы Центра рукопашного боя среди спортсменов группы «А» и «Б»</w:t>
            </w:r>
          </w:p>
        </w:tc>
        <w:tc>
          <w:tcPr>
            <w:tcW w:w="2551" w:type="dxa"/>
          </w:tcPr>
          <w:p w:rsidR="00A373EE" w:rsidRPr="009A24BD" w:rsidRDefault="00A373EE" w:rsidP="009A24B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73EE">
              <w:rPr>
                <w:rFonts w:ascii="Times New Roman" w:hAnsi="Times New Roman" w:cs="Times New Roman"/>
                <w:sz w:val="24"/>
                <w:szCs w:val="24"/>
              </w:rPr>
              <w:t>СШ "</w:t>
            </w:r>
            <w:bookmarkStart w:id="0" w:name="_GoBack"/>
            <w:bookmarkEnd w:id="0"/>
            <w:r w:rsidRPr="00A373EE">
              <w:rPr>
                <w:rFonts w:ascii="Times New Roman" w:hAnsi="Times New Roman" w:cs="Times New Roman"/>
                <w:sz w:val="24"/>
                <w:szCs w:val="24"/>
              </w:rPr>
              <w:t>ЦБИ"</w:t>
            </w:r>
          </w:p>
        </w:tc>
        <w:tc>
          <w:tcPr>
            <w:tcW w:w="2127" w:type="dxa"/>
          </w:tcPr>
          <w:p w:rsidR="00A373EE" w:rsidRPr="009A24BD" w:rsidRDefault="00A373EE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73EE" w:rsidRPr="009A24BD" w:rsidRDefault="00A373EE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1114D3">
        <w:tc>
          <w:tcPr>
            <w:tcW w:w="9889" w:type="dxa"/>
            <w:gridSpan w:val="6"/>
          </w:tcPr>
          <w:p w:rsidR="00811C70" w:rsidRPr="009A24BD" w:rsidRDefault="00811C70" w:rsidP="009A2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</w:tr>
      <w:tr w:rsidR="00811C70" w:rsidRPr="009A24BD" w:rsidTr="00811C70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811C70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E57AD8" w:rsidRPr="009A24BD" w:rsidRDefault="00E57AD8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4" w:type="dxa"/>
            <w:vAlign w:val="center"/>
          </w:tcPr>
          <w:p w:rsidR="00811C70" w:rsidRPr="009A24BD" w:rsidRDefault="00811C70" w:rsidP="00E57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боксу </w:t>
            </w:r>
          </w:p>
        </w:tc>
        <w:tc>
          <w:tcPr>
            <w:tcW w:w="2551" w:type="dxa"/>
            <w:vAlign w:val="center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 ОКЦ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Обучение шахматам</w:t>
            </w:r>
          </w:p>
        </w:tc>
        <w:tc>
          <w:tcPr>
            <w:tcW w:w="2551" w:type="dxa"/>
          </w:tcPr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811C70" w:rsidRPr="009A24BD" w:rsidRDefault="00811C70" w:rsidP="009A24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 группа –13.00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2 группа -14.30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Китайский язык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Занятия 1 группы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  Урок 26. Повторение уроков 24-25. Повторение выученных слов, выполнение заданий с учебника (в 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форме, устно)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2 группы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    Урок 9 «</w:t>
            </w:r>
            <w:proofErr w:type="spellStart"/>
            <w:r w:rsidRPr="009A24BD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你在干什么</w:t>
            </w:r>
            <w:proofErr w:type="spellEnd"/>
            <w:r w:rsidRPr="009A24BD">
              <w:rPr>
                <w:rFonts w:ascii="Times New Roman" w:eastAsia="MS Gothic" w:hAnsi="Times New Roman" w:cs="Times New Roman"/>
                <w:sz w:val="24"/>
                <w:szCs w:val="24"/>
              </w:rPr>
              <w:t>». Часть 2.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грамматики урока 9, выполнение заданий по учебнику, составление устных диалогов.</w:t>
            </w:r>
          </w:p>
          <w:p w:rsidR="00811C70" w:rsidRPr="009A24BD" w:rsidRDefault="00811C70" w:rsidP="009A24BD">
            <w:pPr>
              <w:contextualSpacing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C70" w:rsidRPr="009A24BD" w:rsidTr="00FD54F8">
        <w:tc>
          <w:tcPr>
            <w:tcW w:w="392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11C70" w:rsidRPr="009A24BD" w:rsidRDefault="00811C70" w:rsidP="009A24BD">
            <w:pPr>
              <w:shd w:val="clear" w:color="auto" w:fill="FFFFFF"/>
              <w:tabs>
                <w:tab w:val="left" w:pos="67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Научный клуб «</w:t>
            </w:r>
            <w:proofErr w:type="spellStart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Естествика</w:t>
            </w:r>
            <w:proofErr w:type="spellEnd"/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научной лаборатории библиотеки-обсерватории им. Б. Машука пройдет занятие в рамках программы «Юный ученый». На мероприятии библиотекарь с ребятами разберут опыты:  </w:t>
            </w:r>
            <w:r w:rsidRPr="009A24BD">
              <w:rPr>
                <w:rFonts w:ascii="Times New Roman" w:hAnsi="Times New Roman" w:cs="Times New Roman"/>
                <w:sz w:val="24"/>
                <w:szCs w:val="24"/>
              </w:rPr>
              <w:t>Химический хамелеон, Фараонова змея, Химический узор.</w:t>
            </w:r>
          </w:p>
          <w:p w:rsidR="00811C70" w:rsidRPr="009A24BD" w:rsidRDefault="00811C70" w:rsidP="009A24B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24B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811C70" w:rsidRPr="009A24BD" w:rsidRDefault="00811C70" w:rsidP="009A2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45E0" w:rsidRDefault="00AC45E0" w:rsidP="009A2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73EE" w:rsidRPr="009A24BD" w:rsidRDefault="00A373EE" w:rsidP="009A24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73EE" w:rsidRPr="009A24BD" w:rsidSect="008F0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.AppleSystemUIFont">
    <w:altName w:val="Cambria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61AB1"/>
    <w:rsid w:val="00065919"/>
    <w:rsid w:val="00087E4B"/>
    <w:rsid w:val="000A6665"/>
    <w:rsid w:val="000F57BE"/>
    <w:rsid w:val="00107690"/>
    <w:rsid w:val="001114D3"/>
    <w:rsid w:val="00115A5A"/>
    <w:rsid w:val="00123834"/>
    <w:rsid w:val="00136DA5"/>
    <w:rsid w:val="00160C29"/>
    <w:rsid w:val="00185153"/>
    <w:rsid w:val="001C05F9"/>
    <w:rsid w:val="00215767"/>
    <w:rsid w:val="002253AF"/>
    <w:rsid w:val="00266044"/>
    <w:rsid w:val="002B1A0B"/>
    <w:rsid w:val="002B3152"/>
    <w:rsid w:val="002B417E"/>
    <w:rsid w:val="002C4BED"/>
    <w:rsid w:val="002C596E"/>
    <w:rsid w:val="002C6399"/>
    <w:rsid w:val="002F35E7"/>
    <w:rsid w:val="002F44DA"/>
    <w:rsid w:val="003244B7"/>
    <w:rsid w:val="00356819"/>
    <w:rsid w:val="003859BE"/>
    <w:rsid w:val="003B112B"/>
    <w:rsid w:val="003C7539"/>
    <w:rsid w:val="003D0C58"/>
    <w:rsid w:val="003F3E33"/>
    <w:rsid w:val="0043439D"/>
    <w:rsid w:val="0046081F"/>
    <w:rsid w:val="00467CF5"/>
    <w:rsid w:val="00497039"/>
    <w:rsid w:val="005731FB"/>
    <w:rsid w:val="005D1F90"/>
    <w:rsid w:val="005E1EB8"/>
    <w:rsid w:val="0061130A"/>
    <w:rsid w:val="0061284D"/>
    <w:rsid w:val="00626B6C"/>
    <w:rsid w:val="00640D53"/>
    <w:rsid w:val="006455A9"/>
    <w:rsid w:val="0065160D"/>
    <w:rsid w:val="00651CD3"/>
    <w:rsid w:val="00676E7C"/>
    <w:rsid w:val="0069124C"/>
    <w:rsid w:val="00692BAB"/>
    <w:rsid w:val="00694C1A"/>
    <w:rsid w:val="006B440F"/>
    <w:rsid w:val="006C79FE"/>
    <w:rsid w:val="006D6122"/>
    <w:rsid w:val="006E131A"/>
    <w:rsid w:val="007159B5"/>
    <w:rsid w:val="007515A8"/>
    <w:rsid w:val="00753F32"/>
    <w:rsid w:val="00765827"/>
    <w:rsid w:val="007C5047"/>
    <w:rsid w:val="007D7165"/>
    <w:rsid w:val="008031EA"/>
    <w:rsid w:val="008108D5"/>
    <w:rsid w:val="008111AC"/>
    <w:rsid w:val="00811C70"/>
    <w:rsid w:val="00815C16"/>
    <w:rsid w:val="00840414"/>
    <w:rsid w:val="00842994"/>
    <w:rsid w:val="0087327A"/>
    <w:rsid w:val="008B1EB9"/>
    <w:rsid w:val="008B713E"/>
    <w:rsid w:val="008D0F41"/>
    <w:rsid w:val="008D48E1"/>
    <w:rsid w:val="008D6623"/>
    <w:rsid w:val="008F0DBC"/>
    <w:rsid w:val="00904AD1"/>
    <w:rsid w:val="00906A07"/>
    <w:rsid w:val="00912880"/>
    <w:rsid w:val="009377CA"/>
    <w:rsid w:val="00956DBD"/>
    <w:rsid w:val="00972C80"/>
    <w:rsid w:val="00976B61"/>
    <w:rsid w:val="009A24BD"/>
    <w:rsid w:val="009C5EA7"/>
    <w:rsid w:val="009E3408"/>
    <w:rsid w:val="009E7376"/>
    <w:rsid w:val="00A373EE"/>
    <w:rsid w:val="00A52390"/>
    <w:rsid w:val="00A87B0F"/>
    <w:rsid w:val="00AC136F"/>
    <w:rsid w:val="00AC45E0"/>
    <w:rsid w:val="00AD287D"/>
    <w:rsid w:val="00AE1253"/>
    <w:rsid w:val="00B93302"/>
    <w:rsid w:val="00BB37CD"/>
    <w:rsid w:val="00BB4300"/>
    <w:rsid w:val="00BD7632"/>
    <w:rsid w:val="00BE203A"/>
    <w:rsid w:val="00C15FE2"/>
    <w:rsid w:val="00C369FB"/>
    <w:rsid w:val="00C475CE"/>
    <w:rsid w:val="00C50ADE"/>
    <w:rsid w:val="00C547D7"/>
    <w:rsid w:val="00C5560F"/>
    <w:rsid w:val="00C67912"/>
    <w:rsid w:val="00CA62FD"/>
    <w:rsid w:val="00CB5AB5"/>
    <w:rsid w:val="00D04AD2"/>
    <w:rsid w:val="00D326BD"/>
    <w:rsid w:val="00D47DB4"/>
    <w:rsid w:val="00D7567D"/>
    <w:rsid w:val="00DA40D7"/>
    <w:rsid w:val="00DD29DD"/>
    <w:rsid w:val="00DE6EBE"/>
    <w:rsid w:val="00E03E08"/>
    <w:rsid w:val="00E21636"/>
    <w:rsid w:val="00E5386A"/>
    <w:rsid w:val="00E57AD8"/>
    <w:rsid w:val="00EB36EE"/>
    <w:rsid w:val="00EC3422"/>
    <w:rsid w:val="00EC3EA8"/>
    <w:rsid w:val="00EC4F0A"/>
    <w:rsid w:val="00EE41F5"/>
    <w:rsid w:val="00EE7624"/>
    <w:rsid w:val="00F04B86"/>
    <w:rsid w:val="00F5315F"/>
    <w:rsid w:val="00F95CD2"/>
    <w:rsid w:val="00FC1F0C"/>
    <w:rsid w:val="00FD54F8"/>
    <w:rsid w:val="00FE3090"/>
    <w:rsid w:val="00FE3A36"/>
    <w:rsid w:val="00FF109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DD54-88EA-4AC6-98CC-60372CA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10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Лена</cp:lastModifiedBy>
  <cp:revision>47</cp:revision>
  <dcterms:created xsi:type="dcterms:W3CDTF">2022-11-13T23:26:00Z</dcterms:created>
  <dcterms:modified xsi:type="dcterms:W3CDTF">2023-04-13T10:00:00Z</dcterms:modified>
</cp:coreProperties>
</file>